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2D" w:rsidRPr="00A4192D" w:rsidRDefault="00A4192D" w:rsidP="00A4192D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s-V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s-VE"/>
        </w:rPr>
        <w:t xml:space="preserve">        </w:t>
      </w:r>
      <w:r w:rsidRPr="00A4192D">
        <w:rPr>
          <w:rFonts w:ascii="Times New Roman" w:eastAsia="Times New Roman" w:hAnsi="Times New Roman" w:cs="Times New Roman"/>
          <w:b/>
          <w:bCs/>
          <w:sz w:val="20"/>
          <w:szCs w:val="20"/>
          <w:lang w:eastAsia="es-VE"/>
        </w:rPr>
        <w:t>Aprender a aprender</w:t>
      </w:r>
    </w:p>
    <w:p w:rsidR="00A4192D" w:rsidRPr="00A4192D" w:rsidRDefault="00A4192D" w:rsidP="00A4192D">
      <w:pPr>
        <w:spacing w:line="360" w:lineRule="auto"/>
        <w:rPr>
          <w:rFonts w:ascii="Georgia" w:eastAsia="Times New Roman" w:hAnsi="Georgia" w:cs="Times New Roman"/>
          <w:sz w:val="25"/>
          <w:szCs w:val="25"/>
          <w:lang w:eastAsia="es-VE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s-VE"/>
        </w:rPr>
        <w:t xml:space="preserve">        </w:t>
      </w:r>
      <w:r w:rsidRPr="00A4192D">
        <w:rPr>
          <w:rFonts w:ascii="Times New Roman" w:eastAsia="Times New Roman" w:hAnsi="Times New Roman" w:cs="Times New Roman"/>
          <w:sz w:val="20"/>
          <w:szCs w:val="20"/>
          <w:lang w:eastAsia="es-VE"/>
        </w:rPr>
        <w:t>Principio de intervención educativa que implica emprender una serie de medidas orientadas para que el alumno desarrolle habilidades y estrategias que faciliten futuros aprendizajes de una manera autónoma. Debe apuntar a orientar el desarrollo de capacidades relacionadas con el interés por buscar información y tratarla de manera personal y poner una consideración especial a los contenidos procedimentales (búsqueda de información, análisis y síntesis de</w:t>
      </w:r>
      <w:r>
        <w:rPr>
          <w:rFonts w:ascii="Times New Roman" w:eastAsia="Times New Roman" w:hAnsi="Times New Roman" w:cs="Times New Roman"/>
          <w:sz w:val="20"/>
          <w:szCs w:val="20"/>
          <w:lang w:eastAsia="es-VE"/>
        </w:rPr>
        <w:t xml:space="preserve"> la misma, entre otros</w:t>
      </w:r>
      <w:r w:rsidRPr="00A4192D">
        <w:rPr>
          <w:rFonts w:ascii="Times New Roman" w:eastAsia="Times New Roman" w:hAnsi="Times New Roman" w:cs="Times New Roman"/>
          <w:sz w:val="20"/>
          <w:szCs w:val="20"/>
          <w:lang w:eastAsia="es-VE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es-VE"/>
        </w:rPr>
        <w:t>.</w:t>
      </w:r>
    </w:p>
    <w:p w:rsidR="000C14F0" w:rsidRDefault="000C14F0"/>
    <w:sectPr w:rsidR="000C14F0" w:rsidSect="000C14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hyphenationZone w:val="425"/>
  <w:characterSpacingControl w:val="doNotCompress"/>
  <w:compat/>
  <w:rsids>
    <w:rsidRoot w:val="00A4192D"/>
    <w:rsid w:val="000C14F0"/>
    <w:rsid w:val="00A4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4F0"/>
  </w:style>
  <w:style w:type="paragraph" w:styleId="Ttulo2">
    <w:name w:val="heading 2"/>
    <w:basedOn w:val="Normal"/>
    <w:link w:val="Ttulo2Car"/>
    <w:uiPriority w:val="9"/>
    <w:qFormat/>
    <w:rsid w:val="00A4192D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V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4192D"/>
    <w:rPr>
      <w:rFonts w:ascii="Times New Roman" w:eastAsia="Times New Roman" w:hAnsi="Times New Roman" w:cs="Times New Roman"/>
      <w:b/>
      <w:bCs/>
      <w:sz w:val="36"/>
      <w:szCs w:val="36"/>
      <w:lang w:eastAsia="es-V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608862">
                      <w:marLeft w:val="2294"/>
                      <w:marRight w:val="229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79873">
                              <w:marLeft w:val="240"/>
                              <w:marRight w:val="240"/>
                              <w:marTop w:val="240"/>
                              <w:marBottom w:val="5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438</Characters>
  <Application>Microsoft Office Word</Application>
  <DocSecurity>0</DocSecurity>
  <Lines>3</Lines>
  <Paragraphs>1</Paragraphs>
  <ScaleCrop>false</ScaleCrop>
  <Company>Windows XP Titan Ultimate Edition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Marlon_Alvarez</dc:creator>
  <cp:lastModifiedBy>Marlon_Alvarez</cp:lastModifiedBy>
  <cp:revision>1</cp:revision>
  <dcterms:created xsi:type="dcterms:W3CDTF">2015-05-06T00:43:00Z</dcterms:created>
  <dcterms:modified xsi:type="dcterms:W3CDTF">2015-05-06T00:53:00Z</dcterms:modified>
</cp:coreProperties>
</file>